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559"/>
        <w:gridCol w:w="1843"/>
        <w:gridCol w:w="1559"/>
        <w:gridCol w:w="1985"/>
      </w:tblGrid>
      <w:tr w:rsidR="00D370F4" w:rsidRPr="00D370F4" w14:paraId="04C3C127" w14:textId="77777777" w:rsidTr="003B4EB3">
        <w:tc>
          <w:tcPr>
            <w:tcW w:w="10916" w:type="dxa"/>
            <w:gridSpan w:val="7"/>
          </w:tcPr>
          <w:p w14:paraId="1CF882EF" w14:textId="5D8F3191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ข้อมูลผลการดำเนินงำนในเชิงสถิติ การตั้งจุดตรวจ จุดสกัด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ประจำปีงบประมาณ พ.ศ. 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2567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สถานีตำรวจ</w:t>
            </w:r>
          </w:p>
        </w:tc>
      </w:tr>
      <w:tr w:rsidR="00D370F4" w:rsidRPr="00D370F4" w14:paraId="71EA882C" w14:textId="77777777" w:rsidTr="003B4EB3">
        <w:tc>
          <w:tcPr>
            <w:tcW w:w="10916" w:type="dxa"/>
            <w:gridSpan w:val="7"/>
          </w:tcPr>
          <w:p w14:paraId="64D59CBA" w14:textId="4492F1A8" w:rsidR="00D370F4" w:rsidRPr="003B4EB3" w:rsidRDefault="00D370F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ผลกำรดำเนินกำรในการตั้งจุดตรวจ จุดสกัด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ข้อมูล ณ 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4D7E76"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D7E76">
              <w:rPr>
                <w:rFonts w:ascii="Angsana New" w:hAnsi="Angsana New" w:cs="Angsana New" w:hint="cs"/>
                <w:sz w:val="32"/>
                <w:szCs w:val="32"/>
                <w:cs/>
              </w:rPr>
              <w:t>พ.ย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>.66</w:t>
            </w:r>
          </w:p>
        </w:tc>
      </w:tr>
      <w:tr w:rsidR="003B4EB3" w:rsidRPr="00D370F4" w14:paraId="69B39EBB" w14:textId="4547CDB4" w:rsidTr="003B4EB3">
        <w:tc>
          <w:tcPr>
            <w:tcW w:w="1135" w:type="dxa"/>
          </w:tcPr>
          <w:p w14:paraId="3FD88221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D7702CF" w14:textId="19CBF090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18" w:type="dxa"/>
          </w:tcPr>
          <w:p w14:paraId="50AD0CAC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5315567" w14:textId="428A5A0A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417" w:type="dxa"/>
          </w:tcPr>
          <w:p w14:paraId="11065801" w14:textId="7777777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</w:p>
          <w:p w14:paraId="0D42E84C" w14:textId="7777777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การเรียกตรวจ</w:t>
            </w:r>
          </w:p>
          <w:p w14:paraId="798B41B7" w14:textId="3B6ADA3B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(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ราย)</w:t>
            </w:r>
          </w:p>
        </w:tc>
        <w:tc>
          <w:tcPr>
            <w:tcW w:w="1559" w:type="dxa"/>
          </w:tcPr>
          <w:p w14:paraId="4EB2BBB3" w14:textId="407D9CE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843" w:type="dxa"/>
          </w:tcPr>
          <w:p w14:paraId="1BB90944" w14:textId="77777777" w:rsidR="003B4EB3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จำนวนออกใบสั่ง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เปรียบเทียบปรับ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</w:p>
          <w:p w14:paraId="1060ED8D" w14:textId="0F2BBB31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>(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ราย)</w:t>
            </w:r>
          </w:p>
        </w:tc>
        <w:tc>
          <w:tcPr>
            <w:tcW w:w="1559" w:type="dxa"/>
          </w:tcPr>
          <w:p w14:paraId="00B17BBD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  <w:r w:rsidRPr="003B4EB3">
              <w:rPr>
                <w:rFonts w:ascii="Angsana New" w:hAnsi="Angsana New" w:cs="Angsana New" w:hint="cs"/>
                <w:cs/>
              </w:rPr>
              <w:t>ไม่พบ</w:t>
            </w:r>
          </w:p>
          <w:p w14:paraId="677337FB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การกระทำผิด</w:t>
            </w:r>
          </w:p>
          <w:p w14:paraId="1AE625EC" w14:textId="33E4B151" w:rsidR="00D370F4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</w:rPr>
              <w:t xml:space="preserve"> (</w:t>
            </w:r>
            <w:r w:rsidRPr="003B4EB3">
              <w:rPr>
                <w:rFonts w:ascii="Angsana New" w:hAnsi="Angsana New" w:cs="Angsana New" w:hint="cs"/>
                <w:cs/>
              </w:rPr>
              <w:t>ราย)</w:t>
            </w:r>
          </w:p>
        </w:tc>
        <w:tc>
          <w:tcPr>
            <w:tcW w:w="1985" w:type="dxa"/>
          </w:tcPr>
          <w:p w14:paraId="1FBD65BC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</w:p>
          <w:p w14:paraId="28AFBC12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</w:p>
          <w:p w14:paraId="6EAB39A5" w14:textId="3FF4AD78" w:rsidR="00D370F4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ว่ากล่าวตักเตือน</w:t>
            </w:r>
            <w:r w:rsidRPr="003B4EB3">
              <w:rPr>
                <w:rFonts w:ascii="Angsana New" w:hAnsi="Angsana New" w:cs="Angsana New" w:hint="cs"/>
              </w:rPr>
              <w:t xml:space="preserve"> (</w:t>
            </w:r>
            <w:r w:rsidRPr="003B4EB3">
              <w:rPr>
                <w:rFonts w:ascii="Angsana New" w:hAnsi="Angsana New" w:cs="Angsana New" w:hint="cs"/>
                <w:cs/>
              </w:rPr>
              <w:t>ราย)</w:t>
            </w:r>
          </w:p>
        </w:tc>
      </w:tr>
      <w:tr w:rsidR="003B4EB3" w:rsidRPr="00D370F4" w14:paraId="0931876B" w14:textId="184BF271" w:rsidTr="003B4EB3">
        <w:tc>
          <w:tcPr>
            <w:tcW w:w="1135" w:type="dxa"/>
          </w:tcPr>
          <w:p w14:paraId="2ADD5C7A" w14:textId="77777777" w:rsidR="00D370F4" w:rsidRPr="003B4EB3" w:rsidRDefault="00D370F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8BA43C" w14:textId="734AEE5E" w:rsidR="00D370F4" w:rsidRPr="003B4EB3" w:rsidRDefault="004C3BFB" w:rsidP="004C3B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085B1087" w14:textId="1CA77354" w:rsidR="00D370F4" w:rsidRPr="003B4EB3" w:rsidRDefault="004C3BFB" w:rsidP="004C3B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32F83288" w14:textId="5F0015A3" w:rsidR="00D370F4" w:rsidRPr="003B4EB3" w:rsidRDefault="004C3BFB" w:rsidP="004C3B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18CBB744" w14:textId="214AE9EE" w:rsidR="00D370F4" w:rsidRPr="003B4EB3" w:rsidRDefault="004C3BFB" w:rsidP="004C3B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11398FDE" w14:textId="51FD0F86" w:rsidR="00D370F4" w:rsidRPr="003B4EB3" w:rsidRDefault="004C3BFB" w:rsidP="004C3B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34A0A421" w14:textId="74496D21" w:rsidR="00D370F4" w:rsidRPr="003B4EB3" w:rsidRDefault="004C3BFB" w:rsidP="004C3B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</w:p>
        </w:tc>
      </w:tr>
      <w:tr w:rsidR="003B4EB3" w:rsidRPr="00D370F4" w14:paraId="3C8735E8" w14:textId="4A59ED8C" w:rsidTr="003B4EB3">
        <w:tc>
          <w:tcPr>
            <w:tcW w:w="1135" w:type="dxa"/>
          </w:tcPr>
          <w:p w14:paraId="4C24D835" w14:textId="58C96DE9" w:rsidR="00D370F4" w:rsidRPr="003B4EB3" w:rsidRDefault="003B4EB3" w:rsidP="007457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รวม</w:t>
            </w:r>
          </w:p>
        </w:tc>
        <w:tc>
          <w:tcPr>
            <w:tcW w:w="1418" w:type="dxa"/>
          </w:tcPr>
          <w:p w14:paraId="5C398280" w14:textId="3FEC88F1" w:rsidR="00D370F4" w:rsidRPr="003B4EB3" w:rsidRDefault="004C3BFB" w:rsidP="004C3B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7A57ED84" w14:textId="704E6C6D" w:rsidR="00D370F4" w:rsidRPr="003B4EB3" w:rsidRDefault="004C3BFB" w:rsidP="004C3B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06A91741" w14:textId="0BA27A80" w:rsidR="00D370F4" w:rsidRPr="003B4EB3" w:rsidRDefault="004C3BFB" w:rsidP="004C3B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763BC401" w14:textId="73423F5D" w:rsidR="00D370F4" w:rsidRPr="003B4EB3" w:rsidRDefault="004C3BFB" w:rsidP="004C3B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2935620F" w14:textId="4F85BBD6" w:rsidR="00D370F4" w:rsidRPr="003B4EB3" w:rsidRDefault="004C3BFB" w:rsidP="004C3B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76FAF078" w14:textId="5883CD8B" w:rsidR="00D370F4" w:rsidRPr="003B4EB3" w:rsidRDefault="004C3BFB" w:rsidP="004C3B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  <w:bookmarkStart w:id="0" w:name="_GoBack"/>
            <w:bookmarkEnd w:id="0"/>
          </w:p>
        </w:tc>
      </w:tr>
    </w:tbl>
    <w:p w14:paraId="723D77B8" w14:textId="77777777" w:rsidR="00CB5AF8" w:rsidRPr="00D370F4" w:rsidRDefault="00CB5AF8">
      <w:pPr>
        <w:rPr>
          <w:sz w:val="32"/>
          <w:szCs w:val="32"/>
        </w:rPr>
      </w:pPr>
    </w:p>
    <w:sectPr w:rsidR="00CB5AF8" w:rsidRPr="00D370F4" w:rsidSect="009D71A0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F4"/>
    <w:rsid w:val="003B4EB3"/>
    <w:rsid w:val="004C3BFB"/>
    <w:rsid w:val="004D7E76"/>
    <w:rsid w:val="007457DC"/>
    <w:rsid w:val="008C4B73"/>
    <w:rsid w:val="009D71A0"/>
    <w:rsid w:val="00CB5AF8"/>
    <w:rsid w:val="00D3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2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4</cp:revision>
  <dcterms:created xsi:type="dcterms:W3CDTF">2024-02-16T04:40:00Z</dcterms:created>
  <dcterms:modified xsi:type="dcterms:W3CDTF">2024-03-05T11:53:00Z</dcterms:modified>
</cp:coreProperties>
</file>